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5ACEA990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D87A07">
        <w:rPr>
          <w:i/>
          <w:iCs/>
          <w:sz w:val="28"/>
          <w:szCs w:val="28"/>
        </w:rPr>
        <w:t>February</w:t>
      </w:r>
      <w:r w:rsidR="00B936B2">
        <w:rPr>
          <w:i/>
          <w:iCs/>
          <w:sz w:val="28"/>
          <w:szCs w:val="28"/>
        </w:rPr>
        <w:t xml:space="preserve"> 1</w:t>
      </w:r>
      <w:r w:rsidR="00D87A07">
        <w:rPr>
          <w:i/>
          <w:iCs/>
          <w:sz w:val="28"/>
          <w:szCs w:val="28"/>
        </w:rPr>
        <w:t>1</w:t>
      </w:r>
      <w:r w:rsidR="00B936B2">
        <w:rPr>
          <w:i/>
          <w:iCs/>
          <w:sz w:val="28"/>
          <w:szCs w:val="28"/>
        </w:rPr>
        <w:t>, 2025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39EA8A2A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B936B2">
        <w:rPr>
          <w:sz w:val="25"/>
          <w:szCs w:val="25"/>
        </w:rPr>
        <w:t>Decem</w:t>
      </w:r>
      <w:r w:rsidR="0023307E">
        <w:rPr>
          <w:sz w:val="25"/>
          <w:szCs w:val="25"/>
        </w:rPr>
        <w:t>ber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13CDC917" w14:textId="77777777" w:rsidR="008A0659" w:rsidRDefault="007E26FE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Tanner Coy – Update on </w:t>
      </w:r>
      <w:r w:rsidR="008A0659">
        <w:rPr>
          <w:sz w:val="25"/>
          <w:szCs w:val="25"/>
        </w:rPr>
        <w:t>Agreement</w:t>
      </w:r>
    </w:p>
    <w:p w14:paraId="58A8237D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145F84E" w14:textId="3F0CEB67" w:rsidR="008A0659" w:rsidRDefault="008A0659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Operations Report – Eric</w:t>
      </w:r>
    </w:p>
    <w:p w14:paraId="6DAFAF26" w14:textId="77777777" w:rsidR="008A0659" w:rsidRPr="008A0659" w:rsidRDefault="008A0659" w:rsidP="008A0659">
      <w:pPr>
        <w:pStyle w:val="ListParagraph"/>
        <w:rPr>
          <w:sz w:val="25"/>
          <w:szCs w:val="25"/>
        </w:rPr>
      </w:pPr>
    </w:p>
    <w:p w14:paraId="0CA78CA1" w14:textId="0A0BC9B6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CA90B01" w14:textId="1C0D1F10" w:rsidR="003361B3" w:rsidRPr="00EA135F" w:rsidRDefault="00EA135F" w:rsidP="00EA135F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January </w:t>
      </w:r>
      <w:r w:rsidR="006C4E53">
        <w:rPr>
          <w:sz w:val="25"/>
          <w:szCs w:val="25"/>
        </w:rPr>
        <w:t>Deliveries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2C87F7D7" w14:textId="4B76747D" w:rsidR="00F91C55" w:rsidRPr="003E6E25" w:rsidRDefault="00D93AD3" w:rsidP="003E6E2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56246219" w14:textId="6E6EE3A5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</w:p>
    <w:p w14:paraId="45B5E861" w14:textId="58734792" w:rsidR="00FC0C8E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2769A0BA" w14:textId="77777777" w:rsidR="00374F67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Grant Opportunities for truck </w:t>
      </w:r>
    </w:p>
    <w:p w14:paraId="1A47CD93" w14:textId="77777777" w:rsidR="00374F67" w:rsidRPr="00ED058C" w:rsidRDefault="00374F67" w:rsidP="00374F67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DOLA Temp Mil Levy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4E7D2FA8" w14:textId="77777777" w:rsidR="00B65FAA" w:rsidRDefault="00B65FAA" w:rsidP="00B65FAA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to increase Rates and Monthly fee in addition</w:t>
      </w:r>
    </w:p>
    <w:p w14:paraId="339A1826" w14:textId="77777777" w:rsidR="00B65FAA" w:rsidRPr="00374F67" w:rsidRDefault="00B65FAA" w:rsidP="00B65FAA">
      <w:pPr>
        <w:pStyle w:val="ListParagraph"/>
        <w:spacing w:after="0" w:line="240" w:lineRule="auto"/>
        <w:ind w:left="1620"/>
        <w:rPr>
          <w:sz w:val="25"/>
          <w:szCs w:val="25"/>
        </w:rPr>
      </w:pPr>
      <w:r>
        <w:rPr>
          <w:sz w:val="25"/>
          <w:szCs w:val="25"/>
        </w:rPr>
        <w:t>to Off Day Delivery Increase</w:t>
      </w:r>
    </w:p>
    <w:p w14:paraId="1DD46F5B" w14:textId="77777777" w:rsidR="004269A1" w:rsidRDefault="004269A1" w:rsidP="00F91C5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09EB2AC5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E2"/>
    <w:multiLevelType w:val="hybridMultilevel"/>
    <w:tmpl w:val="2D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0DFE"/>
    <w:rsid w:val="000D1478"/>
    <w:rsid w:val="000F4AEE"/>
    <w:rsid w:val="000F51D3"/>
    <w:rsid w:val="000F7D3A"/>
    <w:rsid w:val="00124659"/>
    <w:rsid w:val="001314EB"/>
    <w:rsid w:val="00131C06"/>
    <w:rsid w:val="00134362"/>
    <w:rsid w:val="00135D99"/>
    <w:rsid w:val="00142A1E"/>
    <w:rsid w:val="00142C63"/>
    <w:rsid w:val="00143E7B"/>
    <w:rsid w:val="00162D0F"/>
    <w:rsid w:val="00163E78"/>
    <w:rsid w:val="0016493B"/>
    <w:rsid w:val="001747B0"/>
    <w:rsid w:val="00177544"/>
    <w:rsid w:val="001A22B1"/>
    <w:rsid w:val="001A2701"/>
    <w:rsid w:val="001A5015"/>
    <w:rsid w:val="001B4304"/>
    <w:rsid w:val="001B4F0C"/>
    <w:rsid w:val="001C6A62"/>
    <w:rsid w:val="001E3D5D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D4EA6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4F67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6E25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67A9F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5301"/>
    <w:rsid w:val="005E7EB7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35B23"/>
    <w:rsid w:val="00651056"/>
    <w:rsid w:val="00655FEE"/>
    <w:rsid w:val="00657DEC"/>
    <w:rsid w:val="0066207C"/>
    <w:rsid w:val="00663844"/>
    <w:rsid w:val="006744C4"/>
    <w:rsid w:val="00682A21"/>
    <w:rsid w:val="006830DD"/>
    <w:rsid w:val="00683F51"/>
    <w:rsid w:val="00691A05"/>
    <w:rsid w:val="006A3F57"/>
    <w:rsid w:val="006A4E09"/>
    <w:rsid w:val="006C4E53"/>
    <w:rsid w:val="006D02AF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921D3"/>
    <w:rsid w:val="007A0014"/>
    <w:rsid w:val="007A0215"/>
    <w:rsid w:val="007A4C13"/>
    <w:rsid w:val="007B1013"/>
    <w:rsid w:val="007D024B"/>
    <w:rsid w:val="007E1749"/>
    <w:rsid w:val="007E2299"/>
    <w:rsid w:val="007E26FE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1BC2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0659"/>
    <w:rsid w:val="008A3B9C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5B82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3FF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5FAA"/>
    <w:rsid w:val="00B66824"/>
    <w:rsid w:val="00B86743"/>
    <w:rsid w:val="00B92195"/>
    <w:rsid w:val="00B92463"/>
    <w:rsid w:val="00B936B2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57AE7"/>
    <w:rsid w:val="00C63014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87A07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00319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A135F"/>
    <w:rsid w:val="00EB083C"/>
    <w:rsid w:val="00EC2D77"/>
    <w:rsid w:val="00EC691F"/>
    <w:rsid w:val="00ED058C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17AE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12</cp:revision>
  <cp:lastPrinted>2024-08-13T18:35:00Z</cp:lastPrinted>
  <dcterms:created xsi:type="dcterms:W3CDTF">2025-02-11T17:47:00Z</dcterms:created>
  <dcterms:modified xsi:type="dcterms:W3CDTF">2025-02-11T18:15:00Z</dcterms:modified>
</cp:coreProperties>
</file>