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303227E3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BA771F">
        <w:rPr>
          <w:i/>
          <w:iCs/>
          <w:sz w:val="28"/>
          <w:szCs w:val="28"/>
        </w:rPr>
        <w:t xml:space="preserve">July </w:t>
      </w:r>
      <w:r w:rsidR="003361B3">
        <w:rPr>
          <w:i/>
          <w:iCs/>
          <w:sz w:val="28"/>
          <w:szCs w:val="28"/>
        </w:rPr>
        <w:t>9</w:t>
      </w:r>
      <w:r w:rsidR="00076DB8">
        <w:rPr>
          <w:i/>
          <w:iCs/>
          <w:sz w:val="28"/>
          <w:szCs w:val="28"/>
        </w:rPr>
        <w:t>, 202</w:t>
      </w:r>
      <w:r w:rsidR="004D774C">
        <w:rPr>
          <w:i/>
          <w:iCs/>
          <w:sz w:val="28"/>
          <w:szCs w:val="28"/>
        </w:rPr>
        <w:t>4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CB5A58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A25C3A">
      <w:pPr>
        <w:pStyle w:val="ListParagraph"/>
        <w:spacing w:after="0"/>
        <w:rPr>
          <w:sz w:val="16"/>
          <w:szCs w:val="16"/>
        </w:rPr>
      </w:pPr>
    </w:p>
    <w:p w14:paraId="1F5FF1F3" w14:textId="0005E0BB" w:rsidR="00747054" w:rsidRPr="000A01E4" w:rsidRDefault="00D93AD3" w:rsidP="00EE2B8F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3ED1B026" w14:textId="77777777" w:rsidR="00747054" w:rsidRPr="008E5E07" w:rsidRDefault="00747054" w:rsidP="00747054">
      <w:pPr>
        <w:pStyle w:val="ListParagraph"/>
        <w:rPr>
          <w:sz w:val="16"/>
          <w:szCs w:val="16"/>
        </w:rPr>
      </w:pPr>
    </w:p>
    <w:p w14:paraId="6DCF22E6" w14:textId="4DADD24C" w:rsidR="00621FBD" w:rsidRPr="00634B44" w:rsidRDefault="00D93AD3" w:rsidP="00634B44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3361B3">
        <w:rPr>
          <w:sz w:val="25"/>
          <w:szCs w:val="25"/>
        </w:rPr>
        <w:t>March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</w:p>
    <w:bookmarkEnd w:id="0"/>
    <w:p w14:paraId="3E7AC0C0" w14:textId="77777777" w:rsidR="00621FBD" w:rsidRPr="00621FBD" w:rsidRDefault="00621FBD" w:rsidP="00621FBD">
      <w:pPr>
        <w:pStyle w:val="ListParagraph"/>
        <w:rPr>
          <w:sz w:val="25"/>
          <w:szCs w:val="25"/>
        </w:rPr>
      </w:pPr>
    </w:p>
    <w:p w14:paraId="0CA78CA1" w14:textId="1EBDAE29" w:rsidR="00911B38" w:rsidRPr="000A01E4" w:rsidRDefault="00621FBD" w:rsidP="00E65018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B3390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B3390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B3390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Pr="00946FBD" w:rsidRDefault="00FE44B4" w:rsidP="00946FBD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5CF637AA" w14:textId="77777777" w:rsidR="000B00DE" w:rsidRPr="008E5E07" w:rsidRDefault="000B00DE" w:rsidP="000B00DE">
      <w:pPr>
        <w:pStyle w:val="ListParagraph"/>
        <w:spacing w:after="80"/>
        <w:rPr>
          <w:sz w:val="16"/>
          <w:szCs w:val="16"/>
        </w:rPr>
      </w:pPr>
    </w:p>
    <w:p w14:paraId="0CA90B01" w14:textId="31FB074B" w:rsidR="003361B3" w:rsidRPr="000F7D3A" w:rsidRDefault="00A206A1" w:rsidP="000F7D3A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Operations Report</w:t>
      </w:r>
    </w:p>
    <w:p w14:paraId="4C17D1CC" w14:textId="77777777" w:rsidR="003361B3" w:rsidRPr="003361B3" w:rsidRDefault="003361B3" w:rsidP="003361B3">
      <w:pPr>
        <w:pStyle w:val="ListParagraph"/>
        <w:rPr>
          <w:sz w:val="25"/>
          <w:szCs w:val="25"/>
        </w:rPr>
      </w:pPr>
    </w:p>
    <w:p w14:paraId="4F925A1C" w14:textId="20698F3E" w:rsidR="004B14D5" w:rsidRPr="00442894" w:rsidRDefault="00D93AD3" w:rsidP="00442894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1E59EBC5" w14:textId="77777777" w:rsidR="00717213" w:rsidRDefault="000F7D3A" w:rsidP="00717213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Agreement Dis</w:t>
      </w:r>
      <w:r w:rsidR="00717213">
        <w:rPr>
          <w:sz w:val="25"/>
          <w:szCs w:val="25"/>
        </w:rPr>
        <w:t>cussions update</w:t>
      </w:r>
    </w:p>
    <w:p w14:paraId="1E67C40A" w14:textId="24ECFA9C" w:rsidR="009902AF" w:rsidRPr="00717213" w:rsidRDefault="001747B0" w:rsidP="00717213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Bank signers</w:t>
      </w:r>
      <w:r w:rsidR="007162F2" w:rsidRPr="00717213">
        <w:rPr>
          <w:sz w:val="25"/>
          <w:szCs w:val="25"/>
        </w:rPr>
        <w:t xml:space="preserve"> </w:t>
      </w:r>
    </w:p>
    <w:p w14:paraId="56246219" w14:textId="337C68C0" w:rsidR="00633B4F" w:rsidRDefault="003361B3" w:rsidP="00633B4F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New Truck status</w:t>
      </w:r>
    </w:p>
    <w:p w14:paraId="15EFE1B3" w14:textId="77777777" w:rsidR="00634B44" w:rsidRPr="000934C8" w:rsidRDefault="00634B44" w:rsidP="00634B44">
      <w:pPr>
        <w:pStyle w:val="ListParagraph"/>
        <w:spacing w:after="80"/>
        <w:ind w:left="1620"/>
        <w:rPr>
          <w:sz w:val="25"/>
          <w:szCs w:val="25"/>
        </w:rPr>
      </w:pPr>
    </w:p>
    <w:p w14:paraId="694F66D6" w14:textId="33ED2EE1" w:rsidR="000B64C6" w:rsidRPr="00B86743" w:rsidRDefault="00D93AD3" w:rsidP="00B86743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New Business</w:t>
      </w:r>
    </w:p>
    <w:p w14:paraId="61FEA401" w14:textId="51792A43" w:rsidR="00B92195" w:rsidRPr="00CB46D6" w:rsidRDefault="00CB46D6" w:rsidP="00CB46D6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Eric Walker Suggestions</w:t>
      </w:r>
    </w:p>
    <w:p w14:paraId="453C15CE" w14:textId="670BB655" w:rsidR="007B1013" w:rsidRDefault="002D1FAE" w:rsidP="00301B08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Discussion on replacement</w:t>
      </w:r>
      <w:r w:rsidR="0022352A">
        <w:rPr>
          <w:sz w:val="25"/>
          <w:szCs w:val="25"/>
        </w:rPr>
        <w:t xml:space="preserve"> options for plant operations</w:t>
      </w:r>
    </w:p>
    <w:p w14:paraId="1FA7B26C" w14:textId="5EF6548C" w:rsidR="0062222C" w:rsidRPr="00301B08" w:rsidRDefault="00071AFC" w:rsidP="00301B08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Classified Add for Technician</w:t>
      </w:r>
    </w:p>
    <w:p w14:paraId="1FFAE293" w14:textId="7B83A953" w:rsidR="004834BF" w:rsidRDefault="004834BF" w:rsidP="001B4F0C">
      <w:pPr>
        <w:pStyle w:val="ListParagraph"/>
        <w:spacing w:after="80"/>
        <w:rPr>
          <w:sz w:val="25"/>
          <w:szCs w:val="25"/>
        </w:rPr>
      </w:pPr>
    </w:p>
    <w:p w14:paraId="3B1C129A" w14:textId="7A7BD412" w:rsidR="006A3F57" w:rsidRPr="00BB48F3" w:rsidRDefault="006A3F57" w:rsidP="006A3F57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DE572C">
      <w:pPr>
        <w:pStyle w:val="ListParagraph"/>
        <w:spacing w:after="80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FE3B9A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4B9C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1478"/>
    <w:rsid w:val="000F4AEE"/>
    <w:rsid w:val="000F51D3"/>
    <w:rsid w:val="000F7D3A"/>
    <w:rsid w:val="00124659"/>
    <w:rsid w:val="001314EB"/>
    <w:rsid w:val="00134362"/>
    <w:rsid w:val="00142A1E"/>
    <w:rsid w:val="00142C63"/>
    <w:rsid w:val="00162D0F"/>
    <w:rsid w:val="00163E78"/>
    <w:rsid w:val="001747B0"/>
    <w:rsid w:val="001A2701"/>
    <w:rsid w:val="001A5015"/>
    <w:rsid w:val="001B4304"/>
    <w:rsid w:val="001B4F0C"/>
    <w:rsid w:val="001C6A62"/>
    <w:rsid w:val="001E7931"/>
    <w:rsid w:val="001F79D0"/>
    <w:rsid w:val="00202D4E"/>
    <w:rsid w:val="00221505"/>
    <w:rsid w:val="0022352A"/>
    <w:rsid w:val="002429AA"/>
    <w:rsid w:val="002447E4"/>
    <w:rsid w:val="0025201C"/>
    <w:rsid w:val="002579F9"/>
    <w:rsid w:val="00261543"/>
    <w:rsid w:val="0026391F"/>
    <w:rsid w:val="00275E3B"/>
    <w:rsid w:val="002A7AEB"/>
    <w:rsid w:val="002B3D00"/>
    <w:rsid w:val="002D00BB"/>
    <w:rsid w:val="002D1FAE"/>
    <w:rsid w:val="002E0082"/>
    <w:rsid w:val="002F2AA6"/>
    <w:rsid w:val="002F622D"/>
    <w:rsid w:val="002F6D0A"/>
    <w:rsid w:val="00301450"/>
    <w:rsid w:val="00301B08"/>
    <w:rsid w:val="0030739F"/>
    <w:rsid w:val="00307DBF"/>
    <w:rsid w:val="00311D0F"/>
    <w:rsid w:val="00314496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805C2"/>
    <w:rsid w:val="0039340F"/>
    <w:rsid w:val="00396D76"/>
    <w:rsid w:val="003A2089"/>
    <w:rsid w:val="003B3390"/>
    <w:rsid w:val="003C3B1E"/>
    <w:rsid w:val="003C5AD6"/>
    <w:rsid w:val="003C5E1E"/>
    <w:rsid w:val="003E47ED"/>
    <w:rsid w:val="003E62F0"/>
    <w:rsid w:val="00402F49"/>
    <w:rsid w:val="004066FF"/>
    <w:rsid w:val="00407E17"/>
    <w:rsid w:val="00422E34"/>
    <w:rsid w:val="004318CA"/>
    <w:rsid w:val="00442894"/>
    <w:rsid w:val="0045287F"/>
    <w:rsid w:val="004554C3"/>
    <w:rsid w:val="00470181"/>
    <w:rsid w:val="00470887"/>
    <w:rsid w:val="00476A06"/>
    <w:rsid w:val="004834BF"/>
    <w:rsid w:val="0048563C"/>
    <w:rsid w:val="00485986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3478C"/>
    <w:rsid w:val="005365D7"/>
    <w:rsid w:val="005411BF"/>
    <w:rsid w:val="005557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F57BF"/>
    <w:rsid w:val="005F6F95"/>
    <w:rsid w:val="006001B7"/>
    <w:rsid w:val="00621FBD"/>
    <w:rsid w:val="0062222C"/>
    <w:rsid w:val="00633B4F"/>
    <w:rsid w:val="00634B44"/>
    <w:rsid w:val="00651056"/>
    <w:rsid w:val="00655FEE"/>
    <w:rsid w:val="00657DEC"/>
    <w:rsid w:val="0066207C"/>
    <w:rsid w:val="006830DD"/>
    <w:rsid w:val="00683F51"/>
    <w:rsid w:val="00691A05"/>
    <w:rsid w:val="006A3F57"/>
    <w:rsid w:val="006D1FDD"/>
    <w:rsid w:val="006E26FA"/>
    <w:rsid w:val="006E4606"/>
    <w:rsid w:val="006F2D94"/>
    <w:rsid w:val="00706874"/>
    <w:rsid w:val="0071304D"/>
    <w:rsid w:val="007162F2"/>
    <w:rsid w:val="00717213"/>
    <w:rsid w:val="00727004"/>
    <w:rsid w:val="00740572"/>
    <w:rsid w:val="00742005"/>
    <w:rsid w:val="00747054"/>
    <w:rsid w:val="00791565"/>
    <w:rsid w:val="007A0215"/>
    <w:rsid w:val="007B1013"/>
    <w:rsid w:val="007D024B"/>
    <w:rsid w:val="007E1749"/>
    <w:rsid w:val="007E2299"/>
    <w:rsid w:val="007F35B6"/>
    <w:rsid w:val="007F4CC3"/>
    <w:rsid w:val="00804492"/>
    <w:rsid w:val="00813A73"/>
    <w:rsid w:val="00815D75"/>
    <w:rsid w:val="008415CF"/>
    <w:rsid w:val="008458DE"/>
    <w:rsid w:val="008548E9"/>
    <w:rsid w:val="00855266"/>
    <w:rsid w:val="0087549C"/>
    <w:rsid w:val="00886E18"/>
    <w:rsid w:val="00893A13"/>
    <w:rsid w:val="008A4505"/>
    <w:rsid w:val="008D5743"/>
    <w:rsid w:val="008E4AE7"/>
    <w:rsid w:val="008E5E07"/>
    <w:rsid w:val="008F26F3"/>
    <w:rsid w:val="00911B38"/>
    <w:rsid w:val="00923676"/>
    <w:rsid w:val="009301EC"/>
    <w:rsid w:val="009356C5"/>
    <w:rsid w:val="00946FBD"/>
    <w:rsid w:val="00956285"/>
    <w:rsid w:val="009617F8"/>
    <w:rsid w:val="009640AC"/>
    <w:rsid w:val="009709C1"/>
    <w:rsid w:val="00984909"/>
    <w:rsid w:val="009902AF"/>
    <w:rsid w:val="009954CB"/>
    <w:rsid w:val="00995752"/>
    <w:rsid w:val="009A22BA"/>
    <w:rsid w:val="009B2373"/>
    <w:rsid w:val="009D4A4D"/>
    <w:rsid w:val="009D5F95"/>
    <w:rsid w:val="009F29F9"/>
    <w:rsid w:val="009F41EA"/>
    <w:rsid w:val="00A006EA"/>
    <w:rsid w:val="00A1040B"/>
    <w:rsid w:val="00A206A1"/>
    <w:rsid w:val="00A25961"/>
    <w:rsid w:val="00A25C3A"/>
    <w:rsid w:val="00A45543"/>
    <w:rsid w:val="00A46DD0"/>
    <w:rsid w:val="00A5042A"/>
    <w:rsid w:val="00A601A9"/>
    <w:rsid w:val="00A828EA"/>
    <w:rsid w:val="00A829C3"/>
    <w:rsid w:val="00AA0F46"/>
    <w:rsid w:val="00AA3C24"/>
    <w:rsid w:val="00AB70B6"/>
    <w:rsid w:val="00AC6778"/>
    <w:rsid w:val="00AD3109"/>
    <w:rsid w:val="00AD5DCE"/>
    <w:rsid w:val="00AD73C1"/>
    <w:rsid w:val="00AE1355"/>
    <w:rsid w:val="00AE200C"/>
    <w:rsid w:val="00AE2A32"/>
    <w:rsid w:val="00AE4E29"/>
    <w:rsid w:val="00AF558B"/>
    <w:rsid w:val="00B03982"/>
    <w:rsid w:val="00B110E2"/>
    <w:rsid w:val="00B265EA"/>
    <w:rsid w:val="00B4499D"/>
    <w:rsid w:val="00B46390"/>
    <w:rsid w:val="00B52D6D"/>
    <w:rsid w:val="00B622A8"/>
    <w:rsid w:val="00B66824"/>
    <w:rsid w:val="00B86743"/>
    <w:rsid w:val="00B92195"/>
    <w:rsid w:val="00B92463"/>
    <w:rsid w:val="00B97104"/>
    <w:rsid w:val="00BA771F"/>
    <w:rsid w:val="00BB1E50"/>
    <w:rsid w:val="00BB48F3"/>
    <w:rsid w:val="00BC6107"/>
    <w:rsid w:val="00BD2A54"/>
    <w:rsid w:val="00BE0445"/>
    <w:rsid w:val="00BF535F"/>
    <w:rsid w:val="00BF6075"/>
    <w:rsid w:val="00C137B5"/>
    <w:rsid w:val="00C1488E"/>
    <w:rsid w:val="00C20CDB"/>
    <w:rsid w:val="00C23C30"/>
    <w:rsid w:val="00C23D53"/>
    <w:rsid w:val="00C2792A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F700A"/>
    <w:rsid w:val="00D12C45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1647E"/>
    <w:rsid w:val="00E168C5"/>
    <w:rsid w:val="00E16DBD"/>
    <w:rsid w:val="00E22BB4"/>
    <w:rsid w:val="00E256FB"/>
    <w:rsid w:val="00E34CA4"/>
    <w:rsid w:val="00E361EB"/>
    <w:rsid w:val="00E45C6B"/>
    <w:rsid w:val="00E569C0"/>
    <w:rsid w:val="00E65018"/>
    <w:rsid w:val="00E76F87"/>
    <w:rsid w:val="00EB083C"/>
    <w:rsid w:val="00EC691F"/>
    <w:rsid w:val="00EE2B8F"/>
    <w:rsid w:val="00F02F53"/>
    <w:rsid w:val="00F11560"/>
    <w:rsid w:val="00F159BA"/>
    <w:rsid w:val="00F221FB"/>
    <w:rsid w:val="00F22C75"/>
    <w:rsid w:val="00F2434A"/>
    <w:rsid w:val="00F25610"/>
    <w:rsid w:val="00F322C7"/>
    <w:rsid w:val="00F33041"/>
    <w:rsid w:val="00F41BE5"/>
    <w:rsid w:val="00F500D3"/>
    <w:rsid w:val="00F5104F"/>
    <w:rsid w:val="00F51194"/>
    <w:rsid w:val="00F51EAC"/>
    <w:rsid w:val="00F52046"/>
    <w:rsid w:val="00F56816"/>
    <w:rsid w:val="00F644B9"/>
    <w:rsid w:val="00F8183C"/>
    <w:rsid w:val="00F90B4C"/>
    <w:rsid w:val="00F9744F"/>
    <w:rsid w:val="00FA2B44"/>
    <w:rsid w:val="00FA31F6"/>
    <w:rsid w:val="00FB3BEA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12</cp:revision>
  <cp:lastPrinted>2024-07-09T16:09:00Z</cp:lastPrinted>
  <dcterms:created xsi:type="dcterms:W3CDTF">2024-07-09T16:03:00Z</dcterms:created>
  <dcterms:modified xsi:type="dcterms:W3CDTF">2024-07-09T21:02:00Z</dcterms:modified>
</cp:coreProperties>
</file>